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65354" w14:textId="70FE848F" w:rsidR="0020158B" w:rsidRDefault="0020158B">
      <w:r>
        <w:t>Projekt MPZP Nowa Iwiczna</w:t>
      </w:r>
    </w:p>
    <w:p w14:paraId="2E40A332" w14:textId="77777777" w:rsidR="0020158B" w:rsidRDefault="0020158B"/>
    <w:p w14:paraId="56B6947C" w14:textId="76755611" w:rsidR="004A7865" w:rsidRDefault="0020158B">
      <w:hyperlink r:id="rId4" w:history="1">
        <w:r w:rsidRPr="001B6008">
          <w:rPr>
            <w:rStyle w:val="Hipercze"/>
          </w:rPr>
          <w:t>https://uglesznowola.sharepoint.com/:i:/s/RUP/EcpV_voDdhlJsEeaBARX42kB-bRw8Tz59Bgg-o6fWn157A?e=6P8IpF</w:t>
        </w:r>
      </w:hyperlink>
    </w:p>
    <w:p w14:paraId="19730F40" w14:textId="77777777" w:rsidR="0020158B" w:rsidRDefault="0020158B"/>
    <w:sectPr w:rsidR="0020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A7"/>
    <w:rsid w:val="0020158B"/>
    <w:rsid w:val="003E4AB7"/>
    <w:rsid w:val="004A7865"/>
    <w:rsid w:val="006A6CA7"/>
    <w:rsid w:val="00D5068C"/>
    <w:rsid w:val="00D8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86B4"/>
  <w15:chartTrackingRefBased/>
  <w15:docId w15:val="{385282AC-79A8-41DA-85E2-BB04C97C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"/>
        <w:kern w:val="2"/>
        <w:sz w:val="22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A6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A6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6C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6C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6C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6C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6C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A6C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A6C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A6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A6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6C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6C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6C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6C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6C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A6C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A6C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A6C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A6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A6C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A6C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A6C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A6CA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A6CA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A6CA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A6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A6CA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A6CA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0158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01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glesznowola.sharepoint.com/:i:/s/RUP/EcpV_voDdhlJsEeaBARX42kB-bRw8Tz59Bgg-o6fWn157A?e=6P8Ip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211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Dąbrowski</dc:creator>
  <cp:keywords/>
  <dc:description/>
  <cp:lastModifiedBy>Radosław Dąbrowski</cp:lastModifiedBy>
  <cp:revision>2</cp:revision>
  <dcterms:created xsi:type="dcterms:W3CDTF">2024-10-09T11:42:00Z</dcterms:created>
  <dcterms:modified xsi:type="dcterms:W3CDTF">2024-10-09T11:42:00Z</dcterms:modified>
</cp:coreProperties>
</file>